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33" w:rsidRPr="00E01650" w:rsidRDefault="005F7333" w:rsidP="005F7333">
      <w:pPr>
        <w:ind w:firstLine="720"/>
        <w:jc w:val="center"/>
        <w:rPr>
          <w:b/>
          <w:bCs/>
          <w:sz w:val="28"/>
          <w:szCs w:val="28"/>
        </w:rPr>
      </w:pPr>
      <w:r w:rsidRPr="00E01650">
        <w:rPr>
          <w:b/>
          <w:bCs/>
          <w:sz w:val="28"/>
          <w:szCs w:val="28"/>
        </w:rPr>
        <w:t>GREENWICH HILL</w:t>
      </w:r>
    </w:p>
    <w:p w:rsidR="005F7333" w:rsidRPr="00E01650" w:rsidRDefault="005F7333" w:rsidP="005F7333">
      <w:pPr>
        <w:jc w:val="center"/>
        <w:rPr>
          <w:b/>
          <w:bCs/>
          <w:sz w:val="28"/>
          <w:szCs w:val="28"/>
        </w:rPr>
      </w:pPr>
      <w:r w:rsidRPr="00E01650">
        <w:rPr>
          <w:b/>
          <w:bCs/>
          <w:sz w:val="28"/>
          <w:szCs w:val="28"/>
        </w:rPr>
        <w:t>HOMEOWNERS’ASSOCIATION</w:t>
      </w:r>
    </w:p>
    <w:p w:rsidR="005F7333" w:rsidRPr="00E01650" w:rsidRDefault="005F7333" w:rsidP="005F7333">
      <w:pPr>
        <w:jc w:val="center"/>
        <w:rPr>
          <w:rFonts w:ascii="Helv" w:hAnsi="Helv" w:cs="Helv"/>
          <w:b/>
          <w:bCs/>
          <w:sz w:val="16"/>
          <w:szCs w:val="16"/>
        </w:rPr>
      </w:pPr>
    </w:p>
    <w:p w:rsidR="005F7333" w:rsidRPr="00E01650" w:rsidRDefault="005F7333" w:rsidP="005F7333">
      <w:pPr>
        <w:jc w:val="center"/>
        <w:rPr>
          <w:rFonts w:ascii="Helv" w:hAnsi="Helv" w:cs="Helv"/>
          <w:b/>
          <w:bCs/>
          <w:sz w:val="28"/>
          <w:szCs w:val="28"/>
        </w:rPr>
      </w:pPr>
      <w:r w:rsidRPr="00E01650">
        <w:rPr>
          <w:rFonts w:ascii="Helv" w:hAnsi="Helv" w:cs="Helv"/>
          <w:b/>
          <w:bCs/>
          <w:sz w:val="28"/>
          <w:szCs w:val="28"/>
        </w:rPr>
        <w:t>SWIMMING POOL RULES AND REGULATIONS</w:t>
      </w:r>
    </w:p>
    <w:p w:rsidR="005F7333" w:rsidRPr="00E01650" w:rsidRDefault="005F7333" w:rsidP="005F7333">
      <w:pPr>
        <w:jc w:val="center"/>
        <w:rPr>
          <w:rFonts w:ascii="Helv" w:hAnsi="Helv" w:cs="Helv"/>
          <w:b/>
          <w:bCs/>
          <w:sz w:val="16"/>
          <w:szCs w:val="16"/>
        </w:rPr>
      </w:pPr>
    </w:p>
    <w:p w:rsidR="005F7333" w:rsidRPr="00E01650" w:rsidRDefault="004349A1" w:rsidP="005F7333">
      <w:pPr>
        <w:jc w:val="center"/>
        <w:rPr>
          <w:rFonts w:ascii="Helv" w:hAnsi="Helv" w:cs="Helv"/>
          <w:b/>
          <w:bCs/>
          <w:sz w:val="18"/>
          <w:szCs w:val="18"/>
        </w:rPr>
      </w:pPr>
      <w:r>
        <w:rPr>
          <w:rFonts w:ascii="Helv" w:hAnsi="Helv" w:cs="Helv"/>
          <w:b/>
          <w:bCs/>
          <w:sz w:val="18"/>
          <w:szCs w:val="18"/>
        </w:rPr>
        <w:t>March 2015 and revised March 2016</w:t>
      </w:r>
    </w:p>
    <w:p w:rsidR="005F7333" w:rsidRPr="00E01650" w:rsidRDefault="005F7333" w:rsidP="005F7333">
      <w:pPr>
        <w:jc w:val="center"/>
        <w:rPr>
          <w:rFonts w:ascii="Helv" w:hAnsi="Helv" w:cs="Helv"/>
          <w:b/>
          <w:bCs/>
          <w:sz w:val="16"/>
          <w:szCs w:val="16"/>
        </w:rPr>
      </w:pPr>
    </w:p>
    <w:p w:rsidR="005F7333" w:rsidRPr="00CD7BDE" w:rsidRDefault="005F7333" w:rsidP="005F7333">
      <w:pPr>
        <w:rPr>
          <w:bCs/>
          <w:sz w:val="22"/>
          <w:szCs w:val="22"/>
        </w:rPr>
      </w:pPr>
      <w:r w:rsidRPr="00E01650">
        <w:rPr>
          <w:b/>
          <w:bCs/>
          <w:sz w:val="22"/>
          <w:szCs w:val="22"/>
        </w:rPr>
        <w:tab/>
      </w:r>
      <w:r w:rsidRPr="00CD7BDE">
        <w:rPr>
          <w:bCs/>
          <w:sz w:val="22"/>
          <w:szCs w:val="22"/>
        </w:rPr>
        <w:t>The Board of Directors has delegated responsibility and authority to the lifeguards under supervision of High Sierra Pools for the proper administration of all rules and regulations, the supervision of the Operating Staff, and for the maintenance of order and cleanliness in and around the pool areas.  This delegation further intends that:</w:t>
      </w:r>
    </w:p>
    <w:p w:rsidR="005F7333" w:rsidRPr="00CD7BDE" w:rsidRDefault="005F7333" w:rsidP="005F7333">
      <w:pPr>
        <w:rPr>
          <w:bCs/>
          <w:sz w:val="22"/>
          <w:szCs w:val="22"/>
        </w:rPr>
      </w:pPr>
      <w:r w:rsidRPr="00CD7BDE">
        <w:rPr>
          <w:bCs/>
          <w:sz w:val="22"/>
          <w:szCs w:val="22"/>
        </w:rPr>
        <w:tab/>
        <w:t>1.  Life guards under supervision of High Sierra Pools will be in complete control of pool facilities during the scheduled operating period.</w:t>
      </w:r>
    </w:p>
    <w:p w:rsidR="005F7333" w:rsidRPr="00CD7BDE" w:rsidRDefault="005F7333" w:rsidP="005F7333">
      <w:pPr>
        <w:rPr>
          <w:bCs/>
          <w:sz w:val="22"/>
          <w:szCs w:val="22"/>
        </w:rPr>
      </w:pPr>
      <w:r w:rsidRPr="00CD7BDE">
        <w:rPr>
          <w:bCs/>
          <w:sz w:val="22"/>
          <w:szCs w:val="22"/>
        </w:rPr>
        <w:tab/>
        <w:t>2.  Each member of the Operating Staff has the responsibility and authority for enforcement of these Rules and Regulations.</w:t>
      </w:r>
    </w:p>
    <w:p w:rsidR="005F7333" w:rsidRPr="00CD7BDE" w:rsidRDefault="005F7333" w:rsidP="005F7333">
      <w:pPr>
        <w:rPr>
          <w:bCs/>
          <w:sz w:val="22"/>
          <w:szCs w:val="22"/>
        </w:rPr>
      </w:pPr>
      <w:r w:rsidRPr="00CD7BDE">
        <w:rPr>
          <w:bCs/>
          <w:sz w:val="22"/>
          <w:szCs w:val="22"/>
        </w:rPr>
        <w:tab/>
        <w:t>3.  The Operating Staff shall take such immediate action as it considers necessary for the safe and orderly operation of the pool or its facilities.</w:t>
      </w:r>
    </w:p>
    <w:p w:rsidR="005F7333" w:rsidRPr="00CD7BDE" w:rsidRDefault="005F7333" w:rsidP="005F7333">
      <w:pPr>
        <w:rPr>
          <w:bCs/>
          <w:sz w:val="22"/>
          <w:szCs w:val="22"/>
        </w:rPr>
      </w:pPr>
      <w:r w:rsidRPr="00CD7BDE">
        <w:rPr>
          <w:bCs/>
          <w:sz w:val="22"/>
          <w:szCs w:val="22"/>
        </w:rPr>
        <w:tab/>
        <w:t>4.  The life guards on duty have the authority to suspend or refuse admission to any member or guest</w:t>
      </w:r>
      <w:r w:rsidR="00494246">
        <w:rPr>
          <w:bCs/>
          <w:sz w:val="22"/>
          <w:szCs w:val="22"/>
        </w:rPr>
        <w:t xml:space="preserve"> if pool reaches maximum capacity or</w:t>
      </w:r>
      <w:r w:rsidRPr="00CD7BDE">
        <w:rPr>
          <w:bCs/>
          <w:sz w:val="22"/>
          <w:szCs w:val="22"/>
        </w:rPr>
        <w:t xml:space="preserve"> for flagrant and/or repeated violation of the Swimming Pool Rules and Regulations of the Association.  Such periods of suspension shall not exceed 24 hours.  Further disciplinary suspension of up to 4 weeks may be imposed by the Board of Directors.  Additional measures may also be recommended by the Board of Directors, if deemed necessary.    In the case of any suspension, the life guards or Board of Directors will explain to the affected party, not necessarily at the time of suspension, the reason for the suspension.  In the case of children, explanations will also be given to the parents.  Upon the fourth occurrence of suspension, an individual will be automatically expelled for the remainder of the pool season.</w:t>
      </w:r>
    </w:p>
    <w:p w:rsidR="005F7333" w:rsidRPr="00CD7BDE" w:rsidRDefault="005F7333" w:rsidP="005F7333">
      <w:pPr>
        <w:rPr>
          <w:bCs/>
          <w:sz w:val="22"/>
          <w:szCs w:val="22"/>
        </w:rPr>
      </w:pPr>
      <w:r w:rsidRPr="00CD7BDE">
        <w:rPr>
          <w:bCs/>
          <w:sz w:val="22"/>
          <w:szCs w:val="22"/>
        </w:rPr>
        <w:tab/>
        <w:t>5.  Prince William County Police are authorized to enter the pool premises at any time and exercise the same authority as they would in any public place.</w:t>
      </w:r>
    </w:p>
    <w:p w:rsidR="005F7333" w:rsidRPr="00CD7BDE" w:rsidRDefault="005F7333" w:rsidP="005F7333">
      <w:pPr>
        <w:rPr>
          <w:bCs/>
          <w:sz w:val="22"/>
          <w:szCs w:val="22"/>
        </w:rPr>
      </w:pPr>
      <w:r w:rsidRPr="00CD7BDE">
        <w:rPr>
          <w:bCs/>
          <w:sz w:val="22"/>
          <w:szCs w:val="22"/>
        </w:rPr>
        <w:tab/>
        <w:t xml:space="preserve">6.  Grievances must be put in writing and submitted to the Greenwich Hill Homeowners’ Association </w:t>
      </w:r>
      <w:r w:rsidR="00494246">
        <w:rPr>
          <w:bCs/>
          <w:sz w:val="22"/>
          <w:szCs w:val="22"/>
        </w:rPr>
        <w:t xml:space="preserve">Management </w:t>
      </w:r>
      <w:r w:rsidRPr="00CD7BDE">
        <w:rPr>
          <w:bCs/>
          <w:sz w:val="22"/>
          <w:szCs w:val="22"/>
        </w:rPr>
        <w:t>office.</w:t>
      </w:r>
    </w:p>
    <w:p w:rsidR="005F7333" w:rsidRPr="00CD7BDE" w:rsidRDefault="005F7333" w:rsidP="005F7333">
      <w:pPr>
        <w:rPr>
          <w:bCs/>
          <w:sz w:val="22"/>
          <w:szCs w:val="22"/>
        </w:rPr>
      </w:pPr>
      <w:r w:rsidRPr="00CD7BDE">
        <w:rPr>
          <w:bCs/>
          <w:sz w:val="22"/>
          <w:szCs w:val="22"/>
        </w:rPr>
        <w:tab/>
        <w:t>7.  Persons unable to demonstrate to the lifeguards their ability to swim are not permitted in the deep end of the pool.</w:t>
      </w:r>
    </w:p>
    <w:p w:rsidR="005F7333" w:rsidRPr="00CD7BDE" w:rsidRDefault="005F7333" w:rsidP="005F7333">
      <w:pPr>
        <w:rPr>
          <w:bCs/>
          <w:sz w:val="22"/>
          <w:szCs w:val="22"/>
        </w:rPr>
      </w:pPr>
      <w:r w:rsidRPr="00CD7BDE">
        <w:rPr>
          <w:bCs/>
          <w:sz w:val="22"/>
          <w:szCs w:val="22"/>
        </w:rPr>
        <w:tab/>
        <w:t>8.  If a member or guest is asked to leave the pool, he must do so promptly.  If he i</w:t>
      </w:r>
      <w:r w:rsidR="00F54960">
        <w:rPr>
          <w:bCs/>
          <w:sz w:val="22"/>
          <w:szCs w:val="22"/>
        </w:rPr>
        <w:t>s chaperoning a younger person,</w:t>
      </w:r>
      <w:r w:rsidRPr="00CD7BDE">
        <w:rPr>
          <w:bCs/>
          <w:sz w:val="22"/>
          <w:szCs w:val="22"/>
        </w:rPr>
        <w:t xml:space="preserve"> that person must also leave.</w:t>
      </w:r>
    </w:p>
    <w:p w:rsidR="005F7333" w:rsidRPr="00CD7BDE" w:rsidRDefault="005F7333" w:rsidP="005F7333">
      <w:pPr>
        <w:rPr>
          <w:bCs/>
          <w:sz w:val="22"/>
          <w:szCs w:val="22"/>
        </w:rPr>
      </w:pPr>
      <w:r w:rsidRPr="00CD7BDE">
        <w:rPr>
          <w:bCs/>
          <w:sz w:val="22"/>
          <w:szCs w:val="22"/>
        </w:rPr>
        <w:tab/>
        <w:t xml:space="preserve">9.  If a </w:t>
      </w:r>
      <w:r w:rsidR="000F4161">
        <w:rPr>
          <w:bCs/>
          <w:sz w:val="22"/>
          <w:szCs w:val="22"/>
        </w:rPr>
        <w:t>chaperone</w:t>
      </w:r>
      <w:r w:rsidRPr="00CD7BDE">
        <w:rPr>
          <w:bCs/>
          <w:sz w:val="22"/>
          <w:szCs w:val="22"/>
        </w:rPr>
        <w:t xml:space="preserve"> leaves the pool for any reason, he must also take the person he is chaperoning with him.</w:t>
      </w:r>
    </w:p>
    <w:p w:rsidR="005F7333" w:rsidRPr="00CD7BDE" w:rsidRDefault="005F7333" w:rsidP="005F7333">
      <w:pPr>
        <w:rPr>
          <w:rFonts w:ascii="Helv" w:hAnsi="Helv" w:cs="Helv"/>
          <w:bCs/>
        </w:rPr>
      </w:pPr>
      <w:r w:rsidRPr="00CD7BDE">
        <w:rPr>
          <w:bCs/>
          <w:sz w:val="22"/>
          <w:szCs w:val="22"/>
        </w:rPr>
        <w:t xml:space="preserve">           10. The Pool may be closed at any time due to weather (thunderstorms, etc.), when the temperature falls below 68 degrees, or in the case of filter breakdown or other operational difficulties.  The pool will be promptly reopened upon abatement of bad weather.</w:t>
      </w:r>
      <w:r w:rsidRPr="00CD7BDE">
        <w:rPr>
          <w:rFonts w:ascii="Helv" w:hAnsi="Helv" w:cs="Helv"/>
          <w:bCs/>
        </w:rPr>
        <w:t xml:space="preserve">  NO PERSON WILL USE THE POOL UNLESS IT IS OFFICIALLY OPEN AND A LIFEGUARD IS ON DUTY.</w:t>
      </w:r>
    </w:p>
    <w:p w:rsidR="005F7333" w:rsidRPr="00CD7BDE" w:rsidRDefault="005F7333" w:rsidP="005F7333">
      <w:pPr>
        <w:rPr>
          <w:bCs/>
          <w:sz w:val="22"/>
          <w:szCs w:val="22"/>
        </w:rPr>
      </w:pPr>
      <w:r w:rsidRPr="00CD7BDE">
        <w:rPr>
          <w:bCs/>
          <w:sz w:val="22"/>
          <w:szCs w:val="22"/>
        </w:rPr>
        <w:t xml:space="preserve">           11. Only AUTHORIZED persons are permitted in the guard hut, filter/equipment room, on the lifeguard stand, or at the check-in table.</w:t>
      </w:r>
    </w:p>
    <w:p w:rsidR="005F7333" w:rsidRPr="00CD7BDE" w:rsidRDefault="005F7333" w:rsidP="005F7333">
      <w:pPr>
        <w:rPr>
          <w:bCs/>
          <w:sz w:val="22"/>
          <w:szCs w:val="22"/>
        </w:rPr>
      </w:pPr>
      <w:r w:rsidRPr="00CD7BDE">
        <w:rPr>
          <w:bCs/>
          <w:sz w:val="22"/>
          <w:szCs w:val="22"/>
        </w:rPr>
        <w:t xml:space="preserve">          12.  Rules and regulations may be changed, altered or added to without notice and posted on the bulletin board if the Board of Directors feels that such a change will result in a safer and/or better pool operation.</w:t>
      </w:r>
    </w:p>
    <w:p w:rsidR="005F7333" w:rsidRPr="00CD7BDE" w:rsidRDefault="005F7333" w:rsidP="005F7333">
      <w:pPr>
        <w:rPr>
          <w:bCs/>
          <w:sz w:val="22"/>
          <w:szCs w:val="22"/>
        </w:rPr>
      </w:pPr>
      <w:r w:rsidRPr="00CD7BDE">
        <w:rPr>
          <w:bCs/>
          <w:sz w:val="22"/>
          <w:szCs w:val="22"/>
        </w:rPr>
        <w:tab/>
        <w:t>13.  Only a registered member can sign in guests.  Children and sublets cannot.  (A registered member is a mortgagee or a lessee.)</w:t>
      </w:r>
    </w:p>
    <w:p w:rsidR="005F7333" w:rsidRPr="00CD7BDE" w:rsidRDefault="005F7333" w:rsidP="005F7333">
      <w:pPr>
        <w:rPr>
          <w:bCs/>
          <w:sz w:val="22"/>
          <w:szCs w:val="22"/>
        </w:rPr>
      </w:pPr>
      <w:r w:rsidRPr="00CD7BDE">
        <w:rPr>
          <w:bCs/>
          <w:sz w:val="22"/>
          <w:szCs w:val="22"/>
        </w:rPr>
        <w:tab/>
        <w:t>14.  No smoking inside the fenced pool area.</w:t>
      </w:r>
    </w:p>
    <w:p w:rsidR="005F7333" w:rsidRPr="00CD7BDE" w:rsidRDefault="005F7333" w:rsidP="005F7333">
      <w:pPr>
        <w:rPr>
          <w:bCs/>
          <w:sz w:val="22"/>
          <w:szCs w:val="22"/>
        </w:rPr>
      </w:pPr>
      <w:r w:rsidRPr="00CD7BDE">
        <w:rPr>
          <w:bCs/>
          <w:sz w:val="22"/>
          <w:szCs w:val="22"/>
        </w:rPr>
        <w:tab/>
        <w:t xml:space="preserve">15.  A swimming test is required for anyone 18 years or younger requesting entry into the deep end of the pool.  No more than one child who has not passed the swim test per parent is </w:t>
      </w:r>
      <w:r w:rsidRPr="00CD7BDE">
        <w:rPr>
          <w:bCs/>
          <w:sz w:val="22"/>
          <w:szCs w:val="22"/>
        </w:rPr>
        <w:lastRenderedPageBreak/>
        <w:t>allowed in the deep end.</w:t>
      </w:r>
    </w:p>
    <w:p w:rsidR="005F7333" w:rsidRPr="00CD7BDE" w:rsidRDefault="005F7333" w:rsidP="005F7333">
      <w:pPr>
        <w:rPr>
          <w:bCs/>
          <w:sz w:val="22"/>
          <w:szCs w:val="22"/>
        </w:rPr>
      </w:pPr>
      <w:r w:rsidRPr="00CD7BDE">
        <w:rPr>
          <w:rFonts w:ascii="Helv" w:hAnsi="Helv" w:cs="Helv"/>
          <w:bCs/>
        </w:rPr>
        <w:tab/>
      </w:r>
      <w:r w:rsidRPr="00CD7BDE">
        <w:rPr>
          <w:bCs/>
          <w:sz w:val="22"/>
          <w:szCs w:val="22"/>
        </w:rPr>
        <w:t>16.</w:t>
      </w:r>
      <w:r w:rsidRPr="00CD7BDE">
        <w:rPr>
          <w:rFonts w:ascii="Helv" w:hAnsi="Helv" w:cs="Helv"/>
          <w:bCs/>
        </w:rPr>
        <w:t xml:space="preserve">  PLEASE NOTE:</w:t>
      </w:r>
      <w:r w:rsidRPr="00CD7BDE">
        <w:rPr>
          <w:bCs/>
          <w:sz w:val="22"/>
          <w:szCs w:val="22"/>
        </w:rPr>
        <w:t xml:space="preserve">  All persons using the pool do so at their own risk and sole responsibility.  The Association does not assume responsibility for any accident or injury in connection with such use.  However, all injuries must be reported to the lifeguards.  An accident report will then be filled out and kept on file. </w:t>
      </w:r>
    </w:p>
    <w:p w:rsidR="005F7333" w:rsidRPr="00CD7BDE" w:rsidRDefault="005F7333" w:rsidP="005F7333">
      <w:pPr>
        <w:rPr>
          <w:rFonts w:ascii="Helv" w:hAnsi="Helv" w:cs="Helv"/>
          <w:bCs/>
        </w:rPr>
      </w:pPr>
    </w:p>
    <w:p w:rsidR="005F7333" w:rsidRPr="00CD7BDE" w:rsidRDefault="005F7333" w:rsidP="005F7333">
      <w:pPr>
        <w:jc w:val="center"/>
        <w:rPr>
          <w:rFonts w:ascii="Helv" w:hAnsi="Helv" w:cs="Helv"/>
          <w:b/>
          <w:bCs/>
        </w:rPr>
      </w:pPr>
      <w:r w:rsidRPr="00CD7BDE">
        <w:rPr>
          <w:rFonts w:ascii="Helv" w:hAnsi="Helv" w:cs="Helv"/>
          <w:b/>
          <w:bCs/>
        </w:rPr>
        <w:t xml:space="preserve">ADMISSION PROCEDURE  </w:t>
      </w:r>
    </w:p>
    <w:p w:rsidR="005F7333" w:rsidRPr="00CD7BDE" w:rsidRDefault="005F7333" w:rsidP="005F7333">
      <w:pPr>
        <w:rPr>
          <w:rFonts w:ascii="Helv" w:hAnsi="Helv" w:cs="Helv"/>
          <w:bCs/>
          <w:sz w:val="16"/>
          <w:szCs w:val="16"/>
        </w:rPr>
      </w:pPr>
    </w:p>
    <w:p w:rsidR="005F7333" w:rsidRPr="00CD7BDE" w:rsidRDefault="005F7333" w:rsidP="005F7333">
      <w:pPr>
        <w:numPr>
          <w:ilvl w:val="0"/>
          <w:numId w:val="1"/>
        </w:numPr>
        <w:contextualSpacing/>
        <w:rPr>
          <w:bCs/>
          <w:sz w:val="22"/>
          <w:szCs w:val="22"/>
        </w:rPr>
      </w:pPr>
      <w:r w:rsidRPr="00CD7BDE">
        <w:rPr>
          <w:bCs/>
          <w:sz w:val="22"/>
          <w:szCs w:val="22"/>
        </w:rPr>
        <w:t>All residents wishing to use the pool must be in good standing.</w:t>
      </w:r>
    </w:p>
    <w:p w:rsidR="005F7333" w:rsidRPr="00CD7BDE" w:rsidRDefault="005F7333" w:rsidP="005F7333">
      <w:pPr>
        <w:numPr>
          <w:ilvl w:val="0"/>
          <w:numId w:val="1"/>
        </w:numPr>
        <w:contextualSpacing/>
        <w:rPr>
          <w:bCs/>
          <w:sz w:val="22"/>
          <w:szCs w:val="22"/>
        </w:rPr>
      </w:pPr>
      <w:r w:rsidRPr="00CD7BDE">
        <w:rPr>
          <w:bCs/>
          <w:sz w:val="22"/>
          <w:szCs w:val="22"/>
        </w:rPr>
        <w:t>All persons using the pool are required to register with the Gate Attendant upon arrival at the pool.</w:t>
      </w:r>
    </w:p>
    <w:p w:rsidR="005F7333" w:rsidRPr="00CD7BDE" w:rsidRDefault="005F7333" w:rsidP="005F7333">
      <w:pPr>
        <w:rPr>
          <w:bCs/>
          <w:sz w:val="22"/>
          <w:szCs w:val="22"/>
        </w:rPr>
      </w:pPr>
      <w:r w:rsidRPr="00CD7BDE">
        <w:rPr>
          <w:bCs/>
          <w:sz w:val="22"/>
          <w:szCs w:val="22"/>
        </w:rPr>
        <w:tab/>
        <w:t>3.  The admission of an intoxicated person to the pool facilities is never permitted.  The decision to refuse admission cannot be argued.</w:t>
      </w:r>
    </w:p>
    <w:p w:rsidR="005F7333" w:rsidRPr="00CD7BDE" w:rsidRDefault="005F7333" w:rsidP="005F7333">
      <w:pPr>
        <w:rPr>
          <w:bCs/>
          <w:sz w:val="22"/>
          <w:szCs w:val="22"/>
        </w:rPr>
      </w:pPr>
      <w:r w:rsidRPr="00CD7BDE">
        <w:rPr>
          <w:bCs/>
          <w:sz w:val="22"/>
          <w:szCs w:val="22"/>
        </w:rPr>
        <w:tab/>
        <w:t>4.  Anyone with suspended pool privileges for any reason shall not be admitted.  Loitering outside of the immediate pool area that causes distraction of the life guards or swimmers is also prohibited.</w:t>
      </w:r>
    </w:p>
    <w:p w:rsidR="005F7333" w:rsidRPr="00CD7BDE" w:rsidRDefault="005F7333" w:rsidP="005F7333">
      <w:pPr>
        <w:rPr>
          <w:bCs/>
          <w:sz w:val="22"/>
          <w:szCs w:val="22"/>
        </w:rPr>
      </w:pPr>
      <w:r w:rsidRPr="00CD7BDE">
        <w:rPr>
          <w:bCs/>
          <w:sz w:val="22"/>
          <w:szCs w:val="22"/>
        </w:rPr>
        <w:tab/>
        <w:t xml:space="preserve">5.  To enter or remain in the pool area, persons who are 9 years of age or younger must be supervised AT ALL TIMES  by an adult or a  qualified swimmer age 15 or over, designated as </w:t>
      </w:r>
      <w:r w:rsidR="000F4161">
        <w:rPr>
          <w:bCs/>
          <w:sz w:val="22"/>
          <w:szCs w:val="22"/>
        </w:rPr>
        <w:t>chaperone</w:t>
      </w:r>
      <w:r w:rsidRPr="00CD7BDE">
        <w:rPr>
          <w:bCs/>
          <w:sz w:val="22"/>
          <w:szCs w:val="22"/>
        </w:rPr>
        <w:t xml:space="preserve"> for the non-qualified or under age swimmer.  DESIGNATION MUST BE IN WRITING BY A PARENT</w:t>
      </w:r>
      <w:r w:rsidR="00494246">
        <w:rPr>
          <w:bCs/>
          <w:sz w:val="22"/>
          <w:szCs w:val="22"/>
        </w:rPr>
        <w:t>, HEALTH CARE GIVER</w:t>
      </w:r>
      <w:r w:rsidRPr="00CD7BDE">
        <w:rPr>
          <w:bCs/>
          <w:sz w:val="22"/>
          <w:szCs w:val="22"/>
        </w:rPr>
        <w:t xml:space="preserve"> OR GUARDIAN.  Designations may be placed on file with the Greenwich Hill Homeowners’ Association office.  Parents, guardians or chaperon</w:t>
      </w:r>
      <w:r w:rsidR="00623699">
        <w:rPr>
          <w:bCs/>
          <w:sz w:val="22"/>
          <w:szCs w:val="22"/>
        </w:rPr>
        <w:t>e</w:t>
      </w:r>
      <w:r w:rsidRPr="00CD7BDE">
        <w:rPr>
          <w:bCs/>
          <w:sz w:val="22"/>
          <w:szCs w:val="22"/>
        </w:rPr>
        <w:t>s are required to stay within easy reach of the children they are responsible for in either the main pool or baby pool.</w:t>
      </w:r>
    </w:p>
    <w:p w:rsidR="005F7333" w:rsidRPr="00CD7BDE" w:rsidRDefault="005F7333" w:rsidP="005F7333">
      <w:pPr>
        <w:rPr>
          <w:bCs/>
          <w:sz w:val="22"/>
          <w:szCs w:val="22"/>
        </w:rPr>
      </w:pPr>
      <w:r w:rsidRPr="00CD7BDE">
        <w:rPr>
          <w:bCs/>
          <w:sz w:val="22"/>
          <w:szCs w:val="22"/>
        </w:rPr>
        <w:tab/>
        <w:t>6.  Each chaperon</w:t>
      </w:r>
      <w:r w:rsidR="00623699">
        <w:rPr>
          <w:bCs/>
          <w:sz w:val="22"/>
          <w:szCs w:val="22"/>
        </w:rPr>
        <w:t>e</w:t>
      </w:r>
      <w:r w:rsidRPr="00CD7BDE">
        <w:rPr>
          <w:bCs/>
          <w:sz w:val="22"/>
          <w:szCs w:val="22"/>
        </w:rPr>
        <w:t xml:space="preserve"> will be limited to bringing </w:t>
      </w:r>
      <w:r w:rsidRPr="00CD7BDE">
        <w:rPr>
          <w:bCs/>
          <w:sz w:val="22"/>
          <w:szCs w:val="22"/>
          <w:u w:val="single"/>
        </w:rPr>
        <w:t>4 children</w:t>
      </w:r>
      <w:r w:rsidRPr="00CD7BDE">
        <w:rPr>
          <w:bCs/>
          <w:sz w:val="22"/>
          <w:szCs w:val="22"/>
        </w:rPr>
        <w:t xml:space="preserve"> into the pool area.</w:t>
      </w:r>
    </w:p>
    <w:p w:rsidR="005F7333" w:rsidRPr="00CD7BDE" w:rsidRDefault="005F7333" w:rsidP="005F7333">
      <w:pPr>
        <w:rPr>
          <w:bCs/>
          <w:sz w:val="22"/>
          <w:szCs w:val="22"/>
        </w:rPr>
      </w:pPr>
      <w:r w:rsidRPr="00CD7BDE">
        <w:rPr>
          <w:bCs/>
          <w:sz w:val="22"/>
          <w:szCs w:val="22"/>
        </w:rPr>
        <w:tab/>
        <w:t>7.  Guests of registered members will be admitted at the cost of $</w:t>
      </w:r>
      <w:r>
        <w:rPr>
          <w:bCs/>
          <w:sz w:val="22"/>
          <w:szCs w:val="22"/>
        </w:rPr>
        <w:t>5</w:t>
      </w:r>
      <w:r w:rsidRPr="00CD7BDE">
        <w:rPr>
          <w:bCs/>
          <w:sz w:val="22"/>
          <w:szCs w:val="22"/>
        </w:rPr>
        <w:t>.00 per day.  The guest shall b</w:t>
      </w:r>
      <w:r>
        <w:rPr>
          <w:bCs/>
          <w:sz w:val="22"/>
          <w:szCs w:val="22"/>
        </w:rPr>
        <w:t xml:space="preserve">e accompanied to the pool by either the homeowner or the </w:t>
      </w:r>
      <w:proofErr w:type="spellStart"/>
      <w:r>
        <w:rPr>
          <w:bCs/>
          <w:sz w:val="22"/>
          <w:szCs w:val="22"/>
        </w:rPr>
        <w:t>Leasee</w:t>
      </w:r>
      <w:proofErr w:type="spellEnd"/>
      <w:r>
        <w:rPr>
          <w:bCs/>
          <w:sz w:val="22"/>
          <w:szCs w:val="22"/>
        </w:rPr>
        <w:t xml:space="preserve"> with pool privileges</w:t>
      </w:r>
      <w:r w:rsidRPr="00CD7BDE">
        <w:rPr>
          <w:bCs/>
          <w:sz w:val="22"/>
          <w:szCs w:val="22"/>
        </w:rPr>
        <w:t>.  Anyone with suspended pool privileges will not be allowed guests.</w:t>
      </w:r>
    </w:p>
    <w:p w:rsidR="005F7333" w:rsidRPr="00CD7BDE" w:rsidRDefault="005F7333" w:rsidP="005F7333">
      <w:pPr>
        <w:rPr>
          <w:bCs/>
          <w:sz w:val="22"/>
          <w:szCs w:val="22"/>
        </w:rPr>
      </w:pPr>
      <w:r w:rsidRPr="00CD7BDE">
        <w:rPr>
          <w:bCs/>
          <w:sz w:val="22"/>
          <w:szCs w:val="22"/>
        </w:rPr>
        <w:tab/>
        <w:t>8.  Admission to the pool will be refused to all persons having any health problems outlined in paragraph 3, Health Regulations, below.  ALL PERSONS USING THE SWIMMING POOL MUST TAKE A CLEANSING SHOWER PRIOR TO USING THE POOL.</w:t>
      </w:r>
    </w:p>
    <w:p w:rsidR="005F7333" w:rsidRPr="00CD7BDE" w:rsidRDefault="005F7333" w:rsidP="005F7333">
      <w:pPr>
        <w:rPr>
          <w:bCs/>
          <w:sz w:val="16"/>
          <w:szCs w:val="16"/>
        </w:rPr>
      </w:pPr>
    </w:p>
    <w:p w:rsidR="005F7333" w:rsidRPr="00CD7BDE" w:rsidRDefault="005F7333" w:rsidP="005F7333">
      <w:pPr>
        <w:jc w:val="center"/>
        <w:rPr>
          <w:rFonts w:ascii="Helv" w:hAnsi="Helv" w:cs="Helv"/>
          <w:b/>
          <w:bCs/>
        </w:rPr>
      </w:pPr>
      <w:r w:rsidRPr="00CD7BDE">
        <w:rPr>
          <w:rFonts w:ascii="Helv" w:hAnsi="Helv" w:cs="Helv"/>
          <w:b/>
          <w:bCs/>
        </w:rPr>
        <w:t>HEALTH REGULATIONS</w:t>
      </w:r>
    </w:p>
    <w:p w:rsidR="005F7333" w:rsidRPr="00CD7BDE" w:rsidRDefault="005F7333" w:rsidP="005F7333">
      <w:pPr>
        <w:jc w:val="center"/>
        <w:rPr>
          <w:rFonts w:ascii="Helv" w:hAnsi="Helv" w:cs="Helv"/>
          <w:bCs/>
          <w:sz w:val="16"/>
          <w:szCs w:val="16"/>
        </w:rPr>
      </w:pPr>
    </w:p>
    <w:p w:rsidR="005F7333" w:rsidRPr="00CD7BDE" w:rsidRDefault="005F7333" w:rsidP="005F7333">
      <w:pPr>
        <w:rPr>
          <w:bCs/>
          <w:sz w:val="22"/>
          <w:szCs w:val="22"/>
        </w:rPr>
      </w:pPr>
      <w:r w:rsidRPr="00CD7BDE">
        <w:rPr>
          <w:rFonts w:ascii="Helv" w:hAnsi="Helv" w:cs="Helv"/>
          <w:bCs/>
        </w:rPr>
        <w:tab/>
      </w:r>
      <w:r w:rsidRPr="00CD7BDE">
        <w:rPr>
          <w:bCs/>
          <w:sz w:val="22"/>
          <w:szCs w:val="22"/>
        </w:rPr>
        <w:t>1.  Residents and guests are to avoid use of the swimming and wading pools during and immediately following an illness.</w:t>
      </w:r>
    </w:p>
    <w:p w:rsidR="005F7333" w:rsidRPr="00CD7BDE" w:rsidRDefault="005F7333" w:rsidP="005F7333">
      <w:pPr>
        <w:rPr>
          <w:bCs/>
          <w:sz w:val="22"/>
          <w:szCs w:val="22"/>
        </w:rPr>
      </w:pPr>
      <w:r w:rsidRPr="00CD7BDE">
        <w:rPr>
          <w:bCs/>
          <w:sz w:val="22"/>
          <w:szCs w:val="22"/>
        </w:rPr>
        <w:tab/>
        <w:t>2.  Swimmers must shower before entering the pool.</w:t>
      </w:r>
    </w:p>
    <w:p w:rsidR="005F7333" w:rsidRPr="00CD7BDE" w:rsidRDefault="005F7333" w:rsidP="005F7333">
      <w:pPr>
        <w:rPr>
          <w:bCs/>
          <w:sz w:val="22"/>
          <w:szCs w:val="22"/>
        </w:rPr>
      </w:pPr>
      <w:r w:rsidRPr="00CD7BDE">
        <w:rPr>
          <w:bCs/>
          <w:sz w:val="22"/>
          <w:szCs w:val="22"/>
        </w:rPr>
        <w:tab/>
        <w:t>3.  Persons having any contagious skin disease, open lesions, sore or inflamed eyes, colds, nasal or ear discharge, respiratory/gastrointestinal infections, any communicable disease, excessive sunburn, or bandages of any kind are prohibited from entering the pool area.</w:t>
      </w:r>
    </w:p>
    <w:p w:rsidR="005F7333" w:rsidRPr="00CD7BDE" w:rsidRDefault="005F7333" w:rsidP="005F7333">
      <w:pPr>
        <w:rPr>
          <w:bCs/>
          <w:sz w:val="22"/>
          <w:szCs w:val="22"/>
        </w:rPr>
      </w:pPr>
      <w:r w:rsidRPr="00CD7BDE">
        <w:rPr>
          <w:bCs/>
          <w:sz w:val="22"/>
          <w:szCs w:val="22"/>
        </w:rPr>
        <w:tab/>
        <w:t>4.  SPITTING, SPOUTING WATER, OR BLOWING THE NOSE IN THE POOL IS STRICTLY PROHIBITED.</w:t>
      </w:r>
    </w:p>
    <w:p w:rsidR="005F7333" w:rsidRPr="00CD7BDE" w:rsidRDefault="005F7333" w:rsidP="005F7333">
      <w:pPr>
        <w:rPr>
          <w:bCs/>
          <w:sz w:val="22"/>
          <w:szCs w:val="22"/>
        </w:rPr>
      </w:pPr>
      <w:r w:rsidRPr="00CD7BDE">
        <w:rPr>
          <w:bCs/>
          <w:sz w:val="22"/>
          <w:szCs w:val="22"/>
        </w:rPr>
        <w:tab/>
        <w:t>5.  Regulation bathing suits must be worn in the pool.  NO CUT-OFFS!</w:t>
      </w:r>
    </w:p>
    <w:p w:rsidR="005F7333" w:rsidRPr="00CD7BDE" w:rsidRDefault="00623699" w:rsidP="005F7333">
      <w:pPr>
        <w:rPr>
          <w:bCs/>
          <w:sz w:val="22"/>
          <w:szCs w:val="22"/>
        </w:rPr>
      </w:pPr>
      <w:r>
        <w:rPr>
          <w:bCs/>
          <w:sz w:val="22"/>
          <w:szCs w:val="22"/>
        </w:rPr>
        <w:tab/>
        <w:t>6. Regulation</w:t>
      </w:r>
      <w:r w:rsidR="005F7333" w:rsidRPr="00CD7BDE">
        <w:rPr>
          <w:bCs/>
          <w:sz w:val="22"/>
          <w:szCs w:val="22"/>
        </w:rPr>
        <w:t xml:space="preserve"> bathing suits must be worn.  Non-toilet trained children must wear rubber/plastic pants.  DIAPERS MAY NOT BE WORN IN THE POOL according to Prince William County Health Code.  Lifeguards will check to make sure this requirement is met.</w:t>
      </w:r>
    </w:p>
    <w:p w:rsidR="004B6BA2" w:rsidRDefault="004B6BA2" w:rsidP="004B6BA2">
      <w:pPr>
        <w:jc w:val="center"/>
        <w:rPr>
          <w:bCs/>
          <w:sz w:val="22"/>
          <w:szCs w:val="22"/>
        </w:rPr>
      </w:pPr>
    </w:p>
    <w:p w:rsidR="004B6BA2" w:rsidRPr="00CD7BDE" w:rsidRDefault="005F7333" w:rsidP="004B6BA2">
      <w:pPr>
        <w:jc w:val="center"/>
        <w:rPr>
          <w:rFonts w:ascii="Helv" w:hAnsi="Helv" w:cs="Helv"/>
          <w:b/>
          <w:bCs/>
        </w:rPr>
      </w:pPr>
      <w:r w:rsidRPr="00CD7BDE">
        <w:rPr>
          <w:bCs/>
          <w:sz w:val="22"/>
          <w:szCs w:val="22"/>
        </w:rPr>
        <w:tab/>
      </w:r>
      <w:r w:rsidR="004B6BA2" w:rsidRPr="00CD7BDE">
        <w:rPr>
          <w:rFonts w:ascii="Helv" w:hAnsi="Helv" w:cs="Helv"/>
          <w:b/>
          <w:bCs/>
        </w:rPr>
        <w:t>SAFETY REGULATIONS</w:t>
      </w:r>
    </w:p>
    <w:p w:rsidR="004B6BA2" w:rsidRPr="00CD7BDE" w:rsidRDefault="004B6BA2" w:rsidP="004B6BA2">
      <w:pPr>
        <w:jc w:val="center"/>
        <w:rPr>
          <w:rFonts w:ascii="Helv" w:hAnsi="Helv" w:cs="Helv"/>
          <w:bCs/>
          <w:sz w:val="16"/>
          <w:szCs w:val="16"/>
        </w:rPr>
      </w:pPr>
    </w:p>
    <w:p w:rsidR="004B6BA2" w:rsidRPr="00CD7BDE" w:rsidRDefault="004B6BA2" w:rsidP="004B6BA2">
      <w:pPr>
        <w:rPr>
          <w:bCs/>
          <w:sz w:val="22"/>
          <w:szCs w:val="22"/>
        </w:rPr>
      </w:pPr>
      <w:r w:rsidRPr="00CD7BDE">
        <w:rPr>
          <w:rFonts w:ascii="Helv" w:hAnsi="Helv" w:cs="Helv"/>
          <w:bCs/>
        </w:rPr>
        <w:tab/>
      </w:r>
      <w:r w:rsidRPr="00CD7BDE">
        <w:rPr>
          <w:bCs/>
          <w:sz w:val="22"/>
          <w:szCs w:val="22"/>
        </w:rPr>
        <w:t>1.  The life guards and any member of Board of Directors have the absolute authority to restrict the use of such equipment as tubes, balls, floats, etc., and to immediately suspend pool privileges to any person who fails to comply.</w:t>
      </w:r>
    </w:p>
    <w:p w:rsidR="00494246" w:rsidRDefault="004B6BA2" w:rsidP="004B6BA2">
      <w:pPr>
        <w:rPr>
          <w:bCs/>
          <w:sz w:val="22"/>
          <w:szCs w:val="22"/>
        </w:rPr>
      </w:pPr>
      <w:r w:rsidRPr="00CD7BDE">
        <w:rPr>
          <w:bCs/>
          <w:sz w:val="22"/>
          <w:szCs w:val="22"/>
        </w:rPr>
        <w:tab/>
      </w:r>
    </w:p>
    <w:p w:rsidR="004B6BA2" w:rsidRPr="00CD7BDE" w:rsidRDefault="004B6BA2" w:rsidP="004B6BA2">
      <w:pPr>
        <w:rPr>
          <w:bCs/>
          <w:sz w:val="22"/>
          <w:szCs w:val="22"/>
        </w:rPr>
      </w:pPr>
      <w:r w:rsidRPr="00CD7BDE">
        <w:rPr>
          <w:bCs/>
          <w:sz w:val="22"/>
          <w:szCs w:val="22"/>
        </w:rPr>
        <w:lastRenderedPageBreak/>
        <w:t>2.  Swimmers shall clear the pool immediately upon hearing the lifeguard's whistle and his call to clear the pool.</w:t>
      </w:r>
    </w:p>
    <w:p w:rsidR="005F7333" w:rsidRPr="00CD7BDE" w:rsidRDefault="005F7333" w:rsidP="005F7333">
      <w:pPr>
        <w:rPr>
          <w:bCs/>
          <w:sz w:val="22"/>
          <w:szCs w:val="22"/>
        </w:rPr>
      </w:pPr>
      <w:r w:rsidRPr="00CD7BDE">
        <w:rPr>
          <w:bCs/>
          <w:sz w:val="22"/>
          <w:szCs w:val="22"/>
        </w:rPr>
        <w:t>3.  Running, pushing, towel snapping or causing undue disturbance in or around the pool is prohibited.</w:t>
      </w:r>
    </w:p>
    <w:p w:rsidR="005F7333" w:rsidRPr="00CD7BDE" w:rsidRDefault="005F7333" w:rsidP="005F7333">
      <w:pPr>
        <w:rPr>
          <w:bCs/>
          <w:sz w:val="22"/>
          <w:szCs w:val="22"/>
        </w:rPr>
      </w:pPr>
      <w:r w:rsidRPr="00CD7BDE">
        <w:rPr>
          <w:bCs/>
          <w:sz w:val="22"/>
          <w:szCs w:val="22"/>
        </w:rPr>
        <w:tab/>
        <w:t>4.  Glass containers, of any kind, gum, or intoxicants are prohibited in the pool area.</w:t>
      </w:r>
    </w:p>
    <w:p w:rsidR="005F7333" w:rsidRPr="00CD7BDE" w:rsidRDefault="005F7333" w:rsidP="005F7333">
      <w:pPr>
        <w:rPr>
          <w:bCs/>
          <w:sz w:val="22"/>
          <w:szCs w:val="22"/>
        </w:rPr>
      </w:pPr>
      <w:r w:rsidRPr="00CD7BDE">
        <w:rPr>
          <w:bCs/>
          <w:sz w:val="22"/>
          <w:szCs w:val="22"/>
        </w:rPr>
        <w:tab/>
        <w:t>5.  Playing, sitting, or standing on the rope separating the shallow and deep ends of the main pool is prohibited.</w:t>
      </w:r>
    </w:p>
    <w:p w:rsidR="005F7333" w:rsidRPr="00CD7BDE" w:rsidRDefault="005F7333" w:rsidP="005F7333">
      <w:pPr>
        <w:rPr>
          <w:bCs/>
          <w:sz w:val="22"/>
          <w:szCs w:val="22"/>
        </w:rPr>
      </w:pPr>
      <w:r w:rsidRPr="00CD7BDE">
        <w:rPr>
          <w:bCs/>
          <w:sz w:val="22"/>
          <w:szCs w:val="22"/>
        </w:rPr>
        <w:tab/>
        <w:t>6.  Sitting or standing on the brick wall is forbidden.</w:t>
      </w:r>
    </w:p>
    <w:p w:rsidR="005F7333" w:rsidRDefault="005F7333" w:rsidP="005F7333">
      <w:pPr>
        <w:rPr>
          <w:bCs/>
          <w:sz w:val="22"/>
          <w:szCs w:val="22"/>
        </w:rPr>
      </w:pPr>
      <w:r w:rsidRPr="00E01650">
        <w:rPr>
          <w:b/>
          <w:bCs/>
          <w:sz w:val="22"/>
          <w:szCs w:val="22"/>
        </w:rPr>
        <w:tab/>
      </w:r>
      <w:r w:rsidRPr="004021C9">
        <w:rPr>
          <w:bCs/>
          <w:sz w:val="22"/>
          <w:szCs w:val="22"/>
        </w:rPr>
        <w:t>7.  Animals or pets are prohibited in the pool area.</w:t>
      </w:r>
    </w:p>
    <w:p w:rsidR="005F7333" w:rsidRDefault="005F7333" w:rsidP="005F7333">
      <w:pPr>
        <w:rPr>
          <w:bCs/>
          <w:sz w:val="22"/>
          <w:szCs w:val="22"/>
        </w:rPr>
      </w:pPr>
      <w:r>
        <w:rPr>
          <w:bCs/>
          <w:sz w:val="22"/>
          <w:szCs w:val="22"/>
        </w:rPr>
        <w:tab/>
        <w:t>8.  Lifeguards must take a break each hour from a quarter till the hour to the hour.</w:t>
      </w:r>
    </w:p>
    <w:p w:rsidR="005F7333" w:rsidRDefault="005F7333" w:rsidP="005F7333">
      <w:pPr>
        <w:ind w:left="720"/>
        <w:rPr>
          <w:bCs/>
          <w:sz w:val="22"/>
          <w:szCs w:val="22"/>
        </w:rPr>
      </w:pPr>
      <w:r>
        <w:rPr>
          <w:bCs/>
          <w:sz w:val="22"/>
          <w:szCs w:val="22"/>
        </w:rPr>
        <w:t>9.  When the Lifeguard blows the whistle for break time, everyone must clear the pool and remain three feet from the pool during the entire break time, except for qualified lap swimmers, who may swim laps unguarded during the break time.  No one may stand in the pool or sit on the edge of the pool during the break time.</w:t>
      </w:r>
    </w:p>
    <w:p w:rsidR="005F7333" w:rsidRDefault="005F7333" w:rsidP="005F7333">
      <w:pPr>
        <w:jc w:val="center"/>
        <w:rPr>
          <w:rFonts w:ascii="Helv" w:hAnsi="Helv" w:cs="Helv"/>
          <w:b/>
          <w:bCs/>
        </w:rPr>
      </w:pPr>
    </w:p>
    <w:p w:rsidR="005F7333" w:rsidRPr="004021C9" w:rsidRDefault="005F7333" w:rsidP="005F7333">
      <w:pPr>
        <w:jc w:val="center"/>
        <w:rPr>
          <w:rFonts w:ascii="Helv" w:hAnsi="Helv" w:cs="Helv"/>
          <w:b/>
          <w:bCs/>
        </w:rPr>
      </w:pPr>
      <w:r w:rsidRPr="004021C9">
        <w:rPr>
          <w:rFonts w:ascii="Helv" w:hAnsi="Helv" w:cs="Helv"/>
          <w:b/>
          <w:bCs/>
        </w:rPr>
        <w:t>WADING POOL</w:t>
      </w:r>
    </w:p>
    <w:p w:rsidR="005F7333" w:rsidRPr="004021C9" w:rsidRDefault="005F7333" w:rsidP="005F7333">
      <w:pPr>
        <w:jc w:val="center"/>
        <w:rPr>
          <w:rFonts w:ascii="Helv" w:hAnsi="Helv" w:cs="Helv"/>
          <w:bCs/>
          <w:sz w:val="16"/>
          <w:szCs w:val="16"/>
        </w:rPr>
      </w:pPr>
    </w:p>
    <w:p w:rsidR="005F7333" w:rsidRPr="004021C9" w:rsidRDefault="005F7333" w:rsidP="005F7333">
      <w:pPr>
        <w:rPr>
          <w:bCs/>
          <w:sz w:val="22"/>
          <w:szCs w:val="22"/>
        </w:rPr>
      </w:pPr>
      <w:r w:rsidRPr="004021C9">
        <w:rPr>
          <w:rFonts w:ascii="Helv" w:hAnsi="Helv" w:cs="Helv"/>
          <w:bCs/>
        </w:rPr>
        <w:tab/>
      </w:r>
      <w:r w:rsidR="004B6BA2">
        <w:rPr>
          <w:bCs/>
          <w:sz w:val="22"/>
          <w:szCs w:val="22"/>
        </w:rPr>
        <w:t>1.  Regulation</w:t>
      </w:r>
      <w:r w:rsidRPr="004021C9">
        <w:rPr>
          <w:bCs/>
          <w:sz w:val="22"/>
          <w:szCs w:val="22"/>
        </w:rPr>
        <w:t xml:space="preserve"> bathing suits must be worn.  Non-toilet trained children must wear rubber/plastic pants.  DIAPERS MAY NOT BE WORN IN THE POOL according to Prince William County Health Code.  Lifeguards will check to make sure this requirement is met.</w:t>
      </w:r>
    </w:p>
    <w:p w:rsidR="005F7333" w:rsidRPr="004021C9" w:rsidRDefault="005F7333" w:rsidP="005F7333">
      <w:pPr>
        <w:rPr>
          <w:bCs/>
          <w:sz w:val="22"/>
          <w:szCs w:val="22"/>
        </w:rPr>
      </w:pPr>
      <w:r w:rsidRPr="004021C9">
        <w:rPr>
          <w:bCs/>
          <w:sz w:val="22"/>
          <w:szCs w:val="22"/>
        </w:rPr>
        <w:tab/>
        <w:t>2.  No playpens are allowed in the pool area.</w:t>
      </w:r>
    </w:p>
    <w:p w:rsidR="005F7333" w:rsidRPr="004021C9" w:rsidRDefault="005F7333" w:rsidP="005F7333">
      <w:pPr>
        <w:rPr>
          <w:bCs/>
          <w:sz w:val="22"/>
          <w:szCs w:val="22"/>
        </w:rPr>
      </w:pPr>
      <w:r w:rsidRPr="004021C9">
        <w:rPr>
          <w:bCs/>
          <w:sz w:val="22"/>
          <w:szCs w:val="22"/>
        </w:rPr>
        <w:tab/>
        <w:t>3.  No child age 6 or over will be allowed to use the wading pool at any time.</w:t>
      </w:r>
    </w:p>
    <w:p w:rsidR="005F7333" w:rsidRPr="004021C9" w:rsidRDefault="005F7333" w:rsidP="005F7333">
      <w:pPr>
        <w:rPr>
          <w:bCs/>
          <w:sz w:val="22"/>
          <w:szCs w:val="22"/>
        </w:rPr>
      </w:pPr>
      <w:r w:rsidRPr="004021C9">
        <w:rPr>
          <w:bCs/>
          <w:sz w:val="22"/>
          <w:szCs w:val="22"/>
        </w:rPr>
        <w:tab/>
        <w:t>4.  Lifeguard service is not provided at the wading pool.  Parents</w:t>
      </w:r>
      <w:r w:rsidR="00494246">
        <w:rPr>
          <w:bCs/>
          <w:sz w:val="22"/>
          <w:szCs w:val="22"/>
        </w:rPr>
        <w:t>, health care givers</w:t>
      </w:r>
      <w:r w:rsidRPr="004021C9">
        <w:rPr>
          <w:bCs/>
          <w:sz w:val="22"/>
          <w:szCs w:val="22"/>
        </w:rPr>
        <w:t xml:space="preserve"> or chaperon</w:t>
      </w:r>
      <w:r w:rsidR="00623699">
        <w:rPr>
          <w:bCs/>
          <w:sz w:val="22"/>
          <w:szCs w:val="22"/>
        </w:rPr>
        <w:t>e</w:t>
      </w:r>
      <w:r w:rsidRPr="004021C9">
        <w:rPr>
          <w:bCs/>
          <w:sz w:val="22"/>
          <w:szCs w:val="22"/>
        </w:rPr>
        <w:t>s must always assume responsibility for their children in the wading pool area.  Use of the wading pool shall be supervised at all times by a chaperon</w:t>
      </w:r>
      <w:r w:rsidR="00623699">
        <w:rPr>
          <w:bCs/>
          <w:sz w:val="22"/>
          <w:szCs w:val="22"/>
        </w:rPr>
        <w:t>e</w:t>
      </w:r>
      <w:r w:rsidRPr="004021C9">
        <w:rPr>
          <w:bCs/>
          <w:sz w:val="22"/>
          <w:szCs w:val="22"/>
        </w:rPr>
        <w:t>.  The gate to the wading pool must be closed at all times.</w:t>
      </w:r>
    </w:p>
    <w:p w:rsidR="005F7333" w:rsidRPr="004021C9" w:rsidRDefault="005F7333" w:rsidP="005F7333">
      <w:pPr>
        <w:rPr>
          <w:bCs/>
          <w:sz w:val="22"/>
          <w:szCs w:val="22"/>
        </w:rPr>
      </w:pPr>
      <w:r w:rsidRPr="004021C9">
        <w:rPr>
          <w:bCs/>
          <w:sz w:val="22"/>
          <w:szCs w:val="22"/>
        </w:rPr>
        <w:tab/>
        <w:t>5.  Lifeguards may intercede at the wading pool at any time to enforce rules.</w:t>
      </w:r>
    </w:p>
    <w:p w:rsidR="005F7333" w:rsidRPr="004021C9" w:rsidRDefault="005F7333" w:rsidP="005F7333">
      <w:pPr>
        <w:rPr>
          <w:bCs/>
          <w:sz w:val="22"/>
          <w:szCs w:val="22"/>
        </w:rPr>
      </w:pPr>
      <w:r w:rsidRPr="004021C9">
        <w:rPr>
          <w:bCs/>
          <w:sz w:val="22"/>
          <w:szCs w:val="22"/>
        </w:rPr>
        <w:tab/>
        <w:t>6.  Small plastic or rubber toys may be used in and around the pool.</w:t>
      </w:r>
    </w:p>
    <w:p w:rsidR="005F7333" w:rsidRPr="004021C9" w:rsidRDefault="005F7333" w:rsidP="005F7333">
      <w:pPr>
        <w:rPr>
          <w:bCs/>
          <w:sz w:val="16"/>
          <w:szCs w:val="16"/>
        </w:rPr>
      </w:pPr>
    </w:p>
    <w:p w:rsidR="005F7333" w:rsidRPr="004021C9" w:rsidRDefault="005F7333" w:rsidP="005F7333">
      <w:pPr>
        <w:jc w:val="center"/>
        <w:rPr>
          <w:rFonts w:ascii="Helv" w:hAnsi="Helv" w:cs="Helv"/>
          <w:b/>
          <w:bCs/>
        </w:rPr>
      </w:pPr>
      <w:r w:rsidRPr="004021C9">
        <w:rPr>
          <w:rFonts w:ascii="Helv" w:hAnsi="Helv" w:cs="Helv"/>
          <w:b/>
          <w:bCs/>
        </w:rPr>
        <w:t>BEHAVIOR</w:t>
      </w:r>
    </w:p>
    <w:p w:rsidR="005F7333" w:rsidRPr="004021C9" w:rsidRDefault="005F7333" w:rsidP="005F7333">
      <w:pPr>
        <w:jc w:val="center"/>
        <w:rPr>
          <w:rFonts w:ascii="Helv" w:hAnsi="Helv" w:cs="Helv"/>
          <w:bCs/>
          <w:sz w:val="16"/>
          <w:szCs w:val="16"/>
        </w:rPr>
      </w:pPr>
    </w:p>
    <w:p w:rsidR="005F7333" w:rsidRPr="004021C9" w:rsidRDefault="005F7333" w:rsidP="005F7333">
      <w:pPr>
        <w:rPr>
          <w:bCs/>
          <w:sz w:val="22"/>
          <w:szCs w:val="22"/>
        </w:rPr>
      </w:pPr>
      <w:r w:rsidRPr="004021C9">
        <w:rPr>
          <w:rFonts w:ascii="Helv" w:hAnsi="Helv" w:cs="Helv"/>
          <w:bCs/>
        </w:rPr>
        <w:tab/>
      </w:r>
      <w:r w:rsidRPr="004021C9">
        <w:rPr>
          <w:bCs/>
          <w:sz w:val="22"/>
          <w:szCs w:val="22"/>
        </w:rPr>
        <w:t>1.</w:t>
      </w:r>
      <w:r w:rsidR="00F54960">
        <w:rPr>
          <w:bCs/>
          <w:sz w:val="22"/>
          <w:szCs w:val="22"/>
        </w:rPr>
        <w:t xml:space="preserve">  NO SEXUALLY EXPLICIT DISPLAYS</w:t>
      </w:r>
      <w:r w:rsidRPr="004021C9">
        <w:rPr>
          <w:bCs/>
          <w:sz w:val="22"/>
          <w:szCs w:val="22"/>
        </w:rPr>
        <w:t>, OBSCENE BEHAVIOR OR ABUSIVE LANGUAGE WILL BE TOLERATED.</w:t>
      </w:r>
    </w:p>
    <w:p w:rsidR="005F7333" w:rsidRPr="004021C9" w:rsidRDefault="00494246" w:rsidP="005F7333">
      <w:pPr>
        <w:rPr>
          <w:bCs/>
          <w:sz w:val="22"/>
          <w:szCs w:val="22"/>
        </w:rPr>
      </w:pPr>
      <w:r>
        <w:rPr>
          <w:bCs/>
          <w:sz w:val="22"/>
          <w:szCs w:val="22"/>
        </w:rPr>
        <w:tab/>
        <w:t>2.  Greenwich Hill Homeowners</w:t>
      </w:r>
      <w:r w:rsidR="005F7333" w:rsidRPr="004021C9">
        <w:rPr>
          <w:bCs/>
          <w:sz w:val="22"/>
          <w:szCs w:val="22"/>
        </w:rPr>
        <w:t xml:space="preserve"> Association and High Sierra Pools are not responsible for loss or damage to personal property of any kind.  A reasonable effort will be made to collect and hold such property at the pool.  Articles not claimed within 5 days will be disposed of by the lifeguards.</w:t>
      </w:r>
    </w:p>
    <w:p w:rsidR="005F7333" w:rsidRPr="004021C9" w:rsidRDefault="005F7333" w:rsidP="005F7333">
      <w:pPr>
        <w:rPr>
          <w:bCs/>
          <w:sz w:val="22"/>
          <w:szCs w:val="22"/>
        </w:rPr>
      </w:pPr>
      <w:r w:rsidRPr="004021C9">
        <w:rPr>
          <w:bCs/>
          <w:sz w:val="22"/>
          <w:szCs w:val="22"/>
        </w:rPr>
        <w:tab/>
        <w:t>3.  It is unlawful to willfully destroy, damage, or steal Association property belongi</w:t>
      </w:r>
      <w:r w:rsidR="00494246">
        <w:rPr>
          <w:bCs/>
          <w:sz w:val="22"/>
          <w:szCs w:val="22"/>
        </w:rPr>
        <w:t>ng to Greenwich Hill Homeowners</w:t>
      </w:r>
      <w:r w:rsidRPr="004021C9">
        <w:rPr>
          <w:bCs/>
          <w:sz w:val="22"/>
          <w:szCs w:val="22"/>
        </w:rPr>
        <w:t xml:space="preserve"> Association.  The life guards will report any such incide</w:t>
      </w:r>
      <w:r w:rsidR="00494246">
        <w:rPr>
          <w:bCs/>
          <w:sz w:val="22"/>
          <w:szCs w:val="22"/>
        </w:rPr>
        <w:t>nt to Greenwich Hill Homeowners</w:t>
      </w:r>
      <w:r w:rsidRPr="004021C9">
        <w:rPr>
          <w:bCs/>
          <w:sz w:val="22"/>
          <w:szCs w:val="22"/>
        </w:rPr>
        <w:t xml:space="preserve"> Association office, who will file a report with the Prince William County Police if deemed necessary.  The Association</w:t>
      </w:r>
      <w:r w:rsidR="00494246">
        <w:rPr>
          <w:bCs/>
          <w:sz w:val="22"/>
          <w:szCs w:val="22"/>
        </w:rPr>
        <w:t>s Management o</w:t>
      </w:r>
      <w:r w:rsidRPr="004021C9">
        <w:rPr>
          <w:bCs/>
          <w:sz w:val="22"/>
          <w:szCs w:val="22"/>
        </w:rPr>
        <w:t xml:space="preserve">ffice will investigate details of the incident when appropriate.  The </w:t>
      </w:r>
      <w:r w:rsidR="00494246">
        <w:rPr>
          <w:bCs/>
          <w:sz w:val="22"/>
          <w:szCs w:val="22"/>
        </w:rPr>
        <w:t>Property</w:t>
      </w:r>
      <w:r w:rsidRPr="004021C9">
        <w:rPr>
          <w:bCs/>
          <w:sz w:val="22"/>
          <w:szCs w:val="22"/>
        </w:rPr>
        <w:t xml:space="preserve"> Manager will notify the Board of Directors, who will decide the appropriate action to be taken.</w:t>
      </w:r>
    </w:p>
    <w:p w:rsidR="005F7333" w:rsidRDefault="005F7333" w:rsidP="005F7333">
      <w:pPr>
        <w:rPr>
          <w:bCs/>
          <w:sz w:val="22"/>
          <w:szCs w:val="22"/>
        </w:rPr>
      </w:pPr>
      <w:r w:rsidRPr="004021C9">
        <w:rPr>
          <w:bCs/>
          <w:sz w:val="22"/>
          <w:szCs w:val="22"/>
        </w:rPr>
        <w:tab/>
        <w:t xml:space="preserve">4.  Everyone will clear the main pool and the pool apron for the last 15 minutes of every hour. </w:t>
      </w:r>
    </w:p>
    <w:p w:rsidR="005F7333" w:rsidRDefault="005F7333" w:rsidP="005F7333">
      <w:pPr>
        <w:rPr>
          <w:bCs/>
          <w:sz w:val="16"/>
          <w:szCs w:val="16"/>
        </w:rPr>
      </w:pPr>
      <w:r>
        <w:rPr>
          <w:bCs/>
          <w:sz w:val="22"/>
          <w:szCs w:val="22"/>
        </w:rPr>
        <w:tab/>
        <w:t>5.  Members who sign in guests are responsible for their guests’ behavior.  The lifeguards may ask a guest, who is breaking the Swimming Pool Rules and Regulations, to leave the pool immediately and the member, who registered the guest, may not bring another guest to the pool for one week.</w:t>
      </w:r>
      <w:r w:rsidRPr="004021C9">
        <w:rPr>
          <w:bCs/>
          <w:sz w:val="22"/>
          <w:szCs w:val="22"/>
        </w:rPr>
        <w:t xml:space="preserve"> </w:t>
      </w:r>
    </w:p>
    <w:p w:rsidR="005F7333" w:rsidRDefault="005F7333" w:rsidP="005F7333">
      <w:pPr>
        <w:rPr>
          <w:bCs/>
          <w:sz w:val="16"/>
          <w:szCs w:val="16"/>
        </w:rPr>
      </w:pPr>
    </w:p>
    <w:p w:rsidR="005F7333" w:rsidRDefault="005F7333" w:rsidP="005F7333">
      <w:pPr>
        <w:rPr>
          <w:bCs/>
          <w:sz w:val="16"/>
          <w:szCs w:val="16"/>
        </w:rPr>
      </w:pPr>
    </w:p>
    <w:p w:rsidR="005F7333" w:rsidRDefault="005F7333" w:rsidP="005F7333">
      <w:pPr>
        <w:rPr>
          <w:bCs/>
          <w:sz w:val="16"/>
          <w:szCs w:val="16"/>
        </w:rPr>
      </w:pPr>
    </w:p>
    <w:p w:rsidR="005F7333" w:rsidRDefault="005F7333" w:rsidP="005F7333">
      <w:pPr>
        <w:rPr>
          <w:bCs/>
          <w:sz w:val="16"/>
          <w:szCs w:val="16"/>
        </w:rPr>
      </w:pPr>
    </w:p>
    <w:sectPr w:rsidR="005F7333" w:rsidSect="00F549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51A1"/>
    <w:multiLevelType w:val="hybridMultilevel"/>
    <w:tmpl w:val="9CFCFC98"/>
    <w:lvl w:ilvl="0" w:tplc="FC6C8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5F7333"/>
    <w:rsid w:val="000F4161"/>
    <w:rsid w:val="001F1AC4"/>
    <w:rsid w:val="00317BAC"/>
    <w:rsid w:val="004349A1"/>
    <w:rsid w:val="00470F4C"/>
    <w:rsid w:val="00494246"/>
    <w:rsid w:val="004969B5"/>
    <w:rsid w:val="004B6BA2"/>
    <w:rsid w:val="004C2317"/>
    <w:rsid w:val="005D34C7"/>
    <w:rsid w:val="005F7333"/>
    <w:rsid w:val="00623699"/>
    <w:rsid w:val="00806439"/>
    <w:rsid w:val="00AB4CCC"/>
    <w:rsid w:val="00D77DE1"/>
    <w:rsid w:val="00DA538C"/>
    <w:rsid w:val="00F5496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33"/>
    <w:pPr>
      <w:widowControl w:val="0"/>
      <w:overflowPunct w:val="0"/>
      <w:autoSpaceDE w:val="0"/>
      <w:autoSpaceDN w:val="0"/>
      <w:adjustRightInd w:val="0"/>
      <w:spacing w:after="0"/>
    </w:pPr>
    <w:rPr>
      <w:rFonts w:ascii="Times New Roman" w:eastAsia="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Seltzer</dc:creator>
  <cp:lastModifiedBy>Heidi Petty</cp:lastModifiedBy>
  <cp:revision>3</cp:revision>
  <dcterms:created xsi:type="dcterms:W3CDTF">2016-02-24T15:20:00Z</dcterms:created>
  <dcterms:modified xsi:type="dcterms:W3CDTF">2016-03-22T16:03:00Z</dcterms:modified>
</cp:coreProperties>
</file>